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3F6" w:rsidRDefault="00CD23F6" w:rsidP="00D04D49">
      <w:pPr>
        <w:jc w:val="right"/>
        <w:outlineLvl w:val="1"/>
        <w:rPr>
          <w:b/>
        </w:rPr>
      </w:pPr>
      <w:bookmarkStart w:id="0" w:name="_GoBack"/>
      <w:bookmarkEnd w:id="0"/>
      <w:r w:rsidRPr="0051249B">
        <w:rPr>
          <w:b/>
        </w:rPr>
        <w:t>Таблица № 3</w:t>
      </w:r>
    </w:p>
    <w:p w:rsidR="00CD23F6" w:rsidRDefault="00CD23F6" w:rsidP="00D04D49">
      <w:pPr>
        <w:jc w:val="right"/>
        <w:outlineLvl w:val="1"/>
        <w:rPr>
          <w:b/>
        </w:rPr>
      </w:pPr>
    </w:p>
    <w:p w:rsidR="00CD23F6" w:rsidRDefault="00CD23F6" w:rsidP="0051249B">
      <w:pPr>
        <w:outlineLvl w:val="1"/>
        <w:rPr>
          <w:b/>
        </w:rPr>
      </w:pPr>
    </w:p>
    <w:p w:rsidR="00CD23F6" w:rsidRDefault="00CD23F6" w:rsidP="0051249B">
      <w:pPr>
        <w:outlineLvl w:val="1"/>
      </w:pPr>
      <w:r>
        <w:rPr>
          <w:b/>
        </w:rPr>
        <w:t xml:space="preserve">Цел: </w:t>
      </w:r>
      <w:r>
        <w:t xml:space="preserve">да се документира проверка за </w:t>
      </w:r>
      <w:r w:rsidR="00D15588">
        <w:t>публикуване на</w:t>
      </w:r>
      <w:r>
        <w:t xml:space="preserve"> разяснения</w:t>
      </w:r>
      <w:r w:rsidR="00D15588">
        <w:t>та</w:t>
      </w:r>
      <w:r>
        <w:t>.</w:t>
      </w:r>
    </w:p>
    <w:p w:rsidR="00CD23F6" w:rsidRDefault="00CD23F6" w:rsidP="0051249B">
      <w:pPr>
        <w:outlineLvl w:val="1"/>
      </w:pPr>
    </w:p>
    <w:p w:rsidR="00CD23F6" w:rsidRDefault="00DD6EAF" w:rsidP="0051249B">
      <w:pPr>
        <w:outlineLvl w:val="1"/>
        <w:rPr>
          <w:b/>
        </w:rPr>
      </w:pPr>
      <w:r>
        <w:rPr>
          <w:b/>
        </w:rPr>
        <w:t>Номер на поръчката в Р</w:t>
      </w:r>
      <w:r w:rsidR="00CD23F6">
        <w:rPr>
          <w:b/>
        </w:rPr>
        <w:t>ОП:</w:t>
      </w:r>
      <w:r w:rsidR="00F01A96">
        <w:rPr>
          <w:b/>
        </w:rPr>
        <w:t xml:space="preserve"> </w:t>
      </w:r>
    </w:p>
    <w:p w:rsidR="00CD23F6" w:rsidRDefault="00CD23F6" w:rsidP="0051249B">
      <w:pPr>
        <w:outlineLvl w:val="1"/>
      </w:pPr>
    </w:p>
    <w:p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198"/>
        <w:gridCol w:w="2835"/>
        <w:gridCol w:w="3260"/>
      </w:tblGrid>
      <w:tr w:rsidR="00453B34" w:rsidTr="00CF2680">
        <w:tc>
          <w:tcPr>
            <w:tcW w:w="454" w:type="dxa"/>
            <w:shd w:val="clear" w:color="auto" w:fill="F9E69F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98" w:type="dxa"/>
            <w:shd w:val="clear" w:color="auto" w:fill="F9E69F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2835" w:type="dxa"/>
            <w:shd w:val="clear" w:color="auto" w:fill="F9E69F"/>
          </w:tcPr>
          <w:p w:rsidR="00453B34" w:rsidRPr="00B96353" w:rsidRDefault="00453B34" w:rsidP="00D15588">
            <w:pPr>
              <w:spacing w:after="120"/>
              <w:jc w:val="center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</w:t>
            </w:r>
            <w:r w:rsidR="00D15588">
              <w:rPr>
                <w:b/>
                <w:sz w:val="20"/>
                <w:szCs w:val="20"/>
              </w:rPr>
              <w:t>/дата</w:t>
            </w:r>
          </w:p>
        </w:tc>
        <w:tc>
          <w:tcPr>
            <w:tcW w:w="3260" w:type="dxa"/>
            <w:shd w:val="clear" w:color="auto" w:fill="F9E69F"/>
          </w:tcPr>
          <w:p w:rsidR="00453B34" w:rsidRPr="002124E0" w:rsidRDefault="00453B34" w:rsidP="00453B34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на публикуване в профила на купувача</w:t>
            </w: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:rsidR="00CD23F6" w:rsidRDefault="00CD23F6"/>
    <w:sectPr w:rsidR="00CD23F6" w:rsidSect="00453B34">
      <w:headerReference w:type="default" r:id="rId6"/>
      <w:footerReference w:type="default" r:id="rId7"/>
      <w:headerReference w:type="first" r:id="rId8"/>
      <w:pgSz w:w="11906" w:h="16838"/>
      <w:pgMar w:top="1417" w:right="1417" w:bottom="1417" w:left="856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1EC" w:rsidRDefault="007551EC" w:rsidP="0051249B">
      <w:r>
        <w:separator/>
      </w:r>
    </w:p>
  </w:endnote>
  <w:endnote w:type="continuationSeparator" w:id="0">
    <w:p w:rsidR="007551EC" w:rsidRDefault="007551EC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34">
      <w:rPr>
        <w:noProof/>
      </w:rPr>
      <w:t>2</w:t>
    </w:r>
    <w:r>
      <w:rPr>
        <w:noProof/>
      </w:rPr>
      <w:fldChar w:fldCharType="end"/>
    </w:r>
  </w:p>
  <w:p w:rsidR="00CD23F6" w:rsidRDefault="00CD23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1EC" w:rsidRDefault="007551EC" w:rsidP="0051249B">
      <w:r>
        <w:separator/>
      </w:r>
    </w:p>
  </w:footnote>
  <w:footnote w:type="continuationSeparator" w:id="0">
    <w:p w:rsidR="007551EC" w:rsidRDefault="007551EC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:rsidR="00CD23F6" w:rsidRPr="0051249B" w:rsidRDefault="00CD23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p w:rsidR="00CD23F6" w:rsidRPr="00B003B9" w:rsidRDefault="00B003B9" w:rsidP="00B003B9">
    <w:pPr>
      <w:tabs>
        <w:tab w:val="center" w:pos="4153"/>
        <w:tab w:val="center" w:pos="4320"/>
        <w:tab w:val="right" w:pos="8306"/>
        <w:tab w:val="right" w:pos="8640"/>
      </w:tabs>
      <w:spacing w:after="100" w:afterAutospacing="1"/>
      <w:jc w:val="center"/>
      <w:rPr>
        <w:b/>
        <w:i/>
        <w:sz w:val="22"/>
        <w:szCs w:val="22"/>
        <w:lang w:val="en-US"/>
      </w:rPr>
    </w:pPr>
    <w:r>
      <w:rPr>
        <w:b/>
        <w:i/>
        <w:sz w:val="22"/>
        <w:szCs w:val="22"/>
      </w:rPr>
      <w:t>Изпълнителна агенция „Оперативна програма „Наука и образование за интелигентен растеж“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4D49"/>
    <w:rsid w:val="000312B9"/>
    <w:rsid w:val="000526EA"/>
    <w:rsid w:val="00057196"/>
    <w:rsid w:val="00086688"/>
    <w:rsid w:val="0010372E"/>
    <w:rsid w:val="00154520"/>
    <w:rsid w:val="002124E0"/>
    <w:rsid w:val="00223E21"/>
    <w:rsid w:val="00233CA9"/>
    <w:rsid w:val="003808F5"/>
    <w:rsid w:val="003D7856"/>
    <w:rsid w:val="00453B34"/>
    <w:rsid w:val="00472D2A"/>
    <w:rsid w:val="0048122A"/>
    <w:rsid w:val="0051249B"/>
    <w:rsid w:val="006C44EA"/>
    <w:rsid w:val="0075208E"/>
    <w:rsid w:val="007551EC"/>
    <w:rsid w:val="007642F2"/>
    <w:rsid w:val="007D0AC2"/>
    <w:rsid w:val="00934F6F"/>
    <w:rsid w:val="00966F1E"/>
    <w:rsid w:val="009A76D4"/>
    <w:rsid w:val="009F1944"/>
    <w:rsid w:val="00A942A4"/>
    <w:rsid w:val="00AB7439"/>
    <w:rsid w:val="00B003B9"/>
    <w:rsid w:val="00B432D1"/>
    <w:rsid w:val="00B56057"/>
    <w:rsid w:val="00B826D5"/>
    <w:rsid w:val="00B94662"/>
    <w:rsid w:val="00B96353"/>
    <w:rsid w:val="00CB1B90"/>
    <w:rsid w:val="00CC347B"/>
    <w:rsid w:val="00CD23F6"/>
    <w:rsid w:val="00CF2680"/>
    <w:rsid w:val="00D04D49"/>
    <w:rsid w:val="00D05AD8"/>
    <w:rsid w:val="00D05B94"/>
    <w:rsid w:val="00D15588"/>
    <w:rsid w:val="00DD6EAF"/>
    <w:rsid w:val="00E20C5A"/>
    <w:rsid w:val="00EF5A0F"/>
    <w:rsid w:val="00F01A96"/>
    <w:rsid w:val="00F05F7F"/>
    <w:rsid w:val="00FA0C8B"/>
    <w:rsid w:val="00FC25C0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6F11C98F-0807-4A0B-BF74-AEE9B2CD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4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>Ministry of Finance</Company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subject/>
  <dc:creator>dburova</dc:creator>
  <cp:keywords/>
  <dc:description/>
  <cp:lastModifiedBy>Teodora Mehandjiyska</cp:lastModifiedBy>
  <cp:revision>3</cp:revision>
  <dcterms:created xsi:type="dcterms:W3CDTF">2019-11-29T13:31:00Z</dcterms:created>
  <dcterms:modified xsi:type="dcterms:W3CDTF">2019-12-02T14:46:00Z</dcterms:modified>
</cp:coreProperties>
</file>